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EE11B" w14:textId="77777777" w:rsidR="00E309CE" w:rsidRPr="009F2C06" w:rsidRDefault="00E309CE" w:rsidP="00E309CE">
      <w:pPr>
        <w:spacing w:line="480" w:lineRule="auto"/>
        <w:jc w:val="both"/>
        <w:rPr>
          <w:rFonts w:asciiTheme="minorHAnsi" w:hAnsiTheme="minorHAnsi"/>
        </w:rPr>
      </w:pPr>
      <w:r w:rsidRPr="00E309CE">
        <w:rPr>
          <w:rFonts w:asciiTheme="minorHAnsi" w:hAnsiTheme="minorHAnsi"/>
          <w:noProof/>
        </w:rPr>
        <w:drawing>
          <wp:inline distT="0" distB="0" distL="0" distR="0" wp14:anchorId="2F3487E4" wp14:editId="0D4E1271">
            <wp:extent cx="1123635" cy="581025"/>
            <wp:effectExtent l="19050" t="0" r="315" b="0"/>
            <wp:docPr id="1" name="Obraz 1" descr="Y:\_LOGO POWIATU POZNAŃSKIEGO\_SIW POWIATU POZNAŃSKIEGO\SIW w różnych formatach\02_logo\JPEG\logo_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_LOGO POWIATU POZNAŃSKIEGO\_SIW POWIATU POZNAŃSKIEGO\SIW w różnych formatach\02_logo\JPEG\logo_0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3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EE7E89" w14:textId="7A956A28" w:rsidR="00E309CE" w:rsidRDefault="00294DA1" w:rsidP="009F2C06">
      <w:pPr>
        <w:spacing w:line="360" w:lineRule="auto"/>
        <w:jc w:val="center"/>
        <w:rPr>
          <w:rFonts w:asciiTheme="minorHAnsi" w:hAnsiTheme="minorHAnsi" w:cs="Times New Roman,Bold"/>
          <w:b/>
          <w:bCs/>
        </w:rPr>
      </w:pPr>
      <w:r>
        <w:rPr>
          <w:rFonts w:asciiTheme="minorHAnsi" w:hAnsiTheme="minorHAnsi"/>
          <w:b/>
          <w:bCs/>
        </w:rPr>
        <w:t>Wnioski i u</w:t>
      </w:r>
      <w:r w:rsidR="009F2C06">
        <w:rPr>
          <w:rFonts w:asciiTheme="minorHAnsi" w:hAnsiTheme="minorHAnsi"/>
          <w:b/>
          <w:bCs/>
        </w:rPr>
        <w:t xml:space="preserve">wagi </w:t>
      </w:r>
      <w:r w:rsidR="009F2C06" w:rsidRPr="009F2C06">
        <w:rPr>
          <w:rFonts w:asciiTheme="minorHAnsi" w:hAnsiTheme="minorHAnsi"/>
          <w:b/>
          <w:bCs/>
        </w:rPr>
        <w:t>przedstawicieli organizacji pozarządowych</w:t>
      </w:r>
      <w:r w:rsidR="009F2C06">
        <w:rPr>
          <w:rFonts w:asciiTheme="minorHAnsi" w:hAnsiTheme="minorHAnsi"/>
          <w:b/>
          <w:bCs/>
        </w:rPr>
        <w:t xml:space="preserve"> </w:t>
      </w:r>
      <w:r w:rsidR="009F2C06">
        <w:rPr>
          <w:rFonts w:asciiTheme="minorHAnsi" w:hAnsiTheme="minorHAnsi"/>
          <w:b/>
          <w:bCs/>
        </w:rPr>
        <w:br/>
        <w:t xml:space="preserve">do </w:t>
      </w:r>
      <w:r w:rsidR="00E309CE" w:rsidRPr="00E309CE">
        <w:rPr>
          <w:rFonts w:asciiTheme="minorHAnsi" w:hAnsiTheme="minorHAnsi"/>
          <w:b/>
          <w:bCs/>
        </w:rPr>
        <w:t>projektu</w:t>
      </w:r>
      <w:r w:rsidR="00E309CE" w:rsidRPr="00E309CE">
        <w:rPr>
          <w:rFonts w:asciiTheme="minorHAnsi" w:hAnsiTheme="minorHAnsi"/>
          <w:b/>
        </w:rPr>
        <w:t xml:space="preserve"> aktu prawa miejscowego dotyczącego </w:t>
      </w:r>
      <w:r w:rsidR="00E309CE" w:rsidRPr="00E309CE">
        <w:rPr>
          <w:rFonts w:asciiTheme="minorHAnsi" w:hAnsiTheme="minorHAnsi" w:cs="Times New Roman,Bold"/>
          <w:b/>
          <w:bCs/>
        </w:rPr>
        <w:t xml:space="preserve">określenia trybu powoływania członków oraz organizacji i trybu działania Powiatowej Rady Działalności Pożytku Publicznego </w:t>
      </w:r>
      <w:r w:rsidR="009F2C06">
        <w:rPr>
          <w:rFonts w:asciiTheme="minorHAnsi" w:hAnsiTheme="minorHAnsi" w:cs="Times New Roman,Bold"/>
          <w:b/>
          <w:bCs/>
        </w:rPr>
        <w:br/>
      </w:r>
      <w:r w:rsidR="00E309CE" w:rsidRPr="00E309CE">
        <w:rPr>
          <w:rFonts w:asciiTheme="minorHAnsi" w:hAnsiTheme="minorHAnsi" w:cs="Times New Roman,Bold"/>
          <w:b/>
          <w:bCs/>
        </w:rPr>
        <w:t>w Powiecie Poznańskim.</w:t>
      </w:r>
    </w:p>
    <w:p w14:paraId="449E79EA" w14:textId="77777777" w:rsidR="00294DA1" w:rsidRDefault="00294DA1" w:rsidP="009F2C06">
      <w:pPr>
        <w:spacing w:line="360" w:lineRule="auto"/>
        <w:jc w:val="center"/>
        <w:rPr>
          <w:rFonts w:asciiTheme="minorHAnsi" w:hAnsiTheme="minorHAnsi" w:cs="Times New Roman,Bold"/>
          <w:b/>
          <w:bCs/>
        </w:rPr>
      </w:pPr>
    </w:p>
    <w:p w14:paraId="383FF943" w14:textId="77777777" w:rsidR="00294DA1" w:rsidRDefault="00294DA1" w:rsidP="009F2C06">
      <w:pPr>
        <w:spacing w:line="360" w:lineRule="auto"/>
        <w:jc w:val="center"/>
        <w:rPr>
          <w:rFonts w:asciiTheme="minorHAnsi" w:hAnsiTheme="minorHAnsi" w:cs="Times New Roman,Bold"/>
          <w:b/>
          <w:bCs/>
        </w:rPr>
      </w:pPr>
    </w:p>
    <w:p w14:paraId="0EB7D6DC" w14:textId="4DA570D5" w:rsidR="00294DA1" w:rsidRPr="00294DA1" w:rsidRDefault="00294DA1" w:rsidP="009F2C06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="Times New Roman,Bold"/>
          <w:b/>
          <w:bCs/>
          <w:sz w:val="22"/>
          <w:szCs w:val="22"/>
        </w:rPr>
        <w:t>Wnioski i u</w:t>
      </w:r>
      <w:r w:rsidRPr="00294DA1">
        <w:rPr>
          <w:rFonts w:asciiTheme="minorHAnsi" w:hAnsiTheme="minorHAnsi" w:cs="Times New Roman,Bold"/>
          <w:b/>
          <w:bCs/>
          <w:sz w:val="22"/>
          <w:szCs w:val="22"/>
        </w:rPr>
        <w:t xml:space="preserve">wagi zgłoszone podczas spotkania </w:t>
      </w:r>
      <w:r w:rsidRPr="00294DA1">
        <w:rPr>
          <w:rFonts w:asciiTheme="minorHAnsi" w:hAnsiTheme="minorHAnsi"/>
          <w:b/>
          <w:sz w:val="22"/>
          <w:szCs w:val="22"/>
        </w:rPr>
        <w:t>bezpośredniego, które odbyło się 20 lipca 2015 roku w godzinach od 13.30 do 16.30 w sali posiedzeń 315 w siedzibie Starostwa Powiatowego w Poznani</w:t>
      </w:r>
      <w:r>
        <w:rPr>
          <w:rFonts w:asciiTheme="minorHAnsi" w:hAnsiTheme="minorHAnsi"/>
          <w:b/>
          <w:sz w:val="22"/>
          <w:szCs w:val="22"/>
        </w:rPr>
        <w:t>u</w:t>
      </w:r>
    </w:p>
    <w:p w14:paraId="34790A51" w14:textId="77777777" w:rsidR="00E309CE" w:rsidRPr="00E309CE" w:rsidRDefault="00E309CE" w:rsidP="00E309CE">
      <w:pPr>
        <w:spacing w:line="360" w:lineRule="auto"/>
        <w:jc w:val="center"/>
        <w:rPr>
          <w:rFonts w:asciiTheme="minorHAnsi" w:hAnsiTheme="minorHAnsi"/>
          <w:b/>
          <w:sz w:val="4"/>
          <w:szCs w:val="4"/>
        </w:rPr>
      </w:pPr>
    </w:p>
    <w:p w14:paraId="228D86E8" w14:textId="77777777" w:rsidR="00E309CE" w:rsidRPr="00E309CE" w:rsidRDefault="00E309CE" w:rsidP="00E309CE">
      <w:pPr>
        <w:spacing w:line="360" w:lineRule="auto"/>
        <w:jc w:val="center"/>
        <w:rPr>
          <w:rFonts w:asciiTheme="minorHAnsi" w:hAnsiTheme="minorHAnsi"/>
          <w:b/>
          <w:sz w:val="8"/>
          <w:szCs w:val="8"/>
        </w:rPr>
      </w:pPr>
    </w:p>
    <w:tbl>
      <w:tblPr>
        <w:tblW w:w="5471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"/>
        <w:gridCol w:w="1682"/>
        <w:gridCol w:w="4192"/>
        <w:gridCol w:w="4215"/>
      </w:tblGrid>
      <w:tr w:rsidR="00F93E89" w:rsidRPr="0039654D" w14:paraId="79A0DD6E" w14:textId="77777777" w:rsidTr="0039654D">
        <w:trPr>
          <w:tblHeader/>
          <w:jc w:val="center"/>
        </w:trPr>
        <w:tc>
          <w:tcPr>
            <w:tcW w:w="2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7D336F" w14:textId="77777777" w:rsidR="00F93E89" w:rsidRPr="0039654D" w:rsidRDefault="00F93E89" w:rsidP="0039654D">
            <w:pPr>
              <w:pStyle w:val="Nagwektabeli"/>
              <w:snapToGrid w:val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Lp.</w:t>
            </w:r>
          </w:p>
        </w:tc>
        <w:tc>
          <w:tcPr>
            <w:tcW w:w="7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2AED8C" w14:textId="77777777" w:rsidR="00F93E89" w:rsidRPr="0039654D" w:rsidRDefault="00F93E89" w:rsidP="0039654D">
            <w:pPr>
              <w:pStyle w:val="Nagwektabeli"/>
              <w:snapToGrid w:val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Wskazanie dotychczasowego zapisu w projekcie (nr paragrafu i punktu)</w:t>
            </w:r>
          </w:p>
        </w:tc>
        <w:tc>
          <w:tcPr>
            <w:tcW w:w="19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7E93E" w14:textId="77777777" w:rsidR="0039654D" w:rsidRDefault="0039654D" w:rsidP="0039654D">
            <w:pPr>
              <w:pStyle w:val="Nagwektabeli"/>
              <w:snapToGrid w:val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  <w:p w14:paraId="40EBB565" w14:textId="77777777" w:rsidR="0039654D" w:rsidRDefault="0039654D" w:rsidP="0039654D">
            <w:pPr>
              <w:pStyle w:val="Nagwektabeli"/>
              <w:snapToGrid w:val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  <w:p w14:paraId="2D9AB8EC" w14:textId="77777777" w:rsidR="0039654D" w:rsidRDefault="0039654D" w:rsidP="0039654D">
            <w:pPr>
              <w:pStyle w:val="Nagwektabeli"/>
              <w:snapToGrid w:val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  <w:p w14:paraId="23B513FF" w14:textId="77777777" w:rsidR="00F93E89" w:rsidRPr="0039654D" w:rsidRDefault="00F93E89" w:rsidP="0039654D">
            <w:pPr>
              <w:pStyle w:val="Nagwektabeli"/>
              <w:snapToGrid w:val="0"/>
              <w:ind w:left="708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Treść dotychczasowego zapisu</w:t>
            </w:r>
          </w:p>
        </w:tc>
        <w:tc>
          <w:tcPr>
            <w:tcW w:w="2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4CCE471" w14:textId="77777777" w:rsidR="00F93E89" w:rsidRDefault="00F93E89" w:rsidP="0039654D">
            <w:pPr>
              <w:pStyle w:val="Nagwektabeli"/>
              <w:snapToGrid w:val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  <w:p w14:paraId="7364B5D7" w14:textId="77777777" w:rsidR="0039654D" w:rsidRPr="0039654D" w:rsidRDefault="0039654D" w:rsidP="0039654D">
            <w:pPr>
              <w:pStyle w:val="Nagwektabeli"/>
              <w:snapToGrid w:val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Sugerowana zmiana/uwagi</w:t>
            </w:r>
          </w:p>
        </w:tc>
      </w:tr>
      <w:tr w:rsidR="00F93E89" w:rsidRPr="0039654D" w14:paraId="06E05DF6" w14:textId="77777777" w:rsidTr="00294DA1">
        <w:trPr>
          <w:trHeight w:val="977"/>
          <w:jc w:val="center"/>
        </w:trPr>
        <w:tc>
          <w:tcPr>
            <w:tcW w:w="213" w:type="pct"/>
            <w:tcBorders>
              <w:left w:val="single" w:sz="2" w:space="0" w:color="000000"/>
              <w:bottom w:val="single" w:sz="2" w:space="0" w:color="000000"/>
            </w:tcBorders>
          </w:tcPr>
          <w:p w14:paraId="2B5BCD8F" w14:textId="77777777" w:rsidR="00F93E89" w:rsidRPr="0039654D" w:rsidRDefault="00F93E89" w:rsidP="0039654D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98" w:type="pct"/>
            <w:tcBorders>
              <w:left w:val="single" w:sz="2" w:space="0" w:color="000000"/>
              <w:bottom w:val="single" w:sz="2" w:space="0" w:color="000000"/>
            </w:tcBorders>
          </w:tcPr>
          <w:p w14:paraId="7BE99F84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§2.</w:t>
            </w:r>
            <w:r w:rsidR="00584F92" w:rsidRPr="0039654D">
              <w:rPr>
                <w:rFonts w:asciiTheme="minorHAnsi" w:hAnsiTheme="minorHAnsi"/>
                <w:sz w:val="20"/>
                <w:szCs w:val="20"/>
              </w:rPr>
              <w:t>2</w:t>
            </w:r>
            <w:r w:rsidR="000A3EA8" w:rsidRPr="0039654D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C99907A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47543" w14:textId="7CF26140" w:rsidR="00F93E89" w:rsidRPr="00294DA1" w:rsidRDefault="00AC3787" w:rsidP="00294DA1">
            <w:pPr>
              <w:autoSpaceDE w:val="0"/>
              <w:autoSpaceDN w:val="0"/>
              <w:adjustRightInd w:val="0"/>
              <w:rPr>
                <w:rFonts w:asciiTheme="minorHAnsi" w:hAnsiTheme="minorHAnsi" w:cs="Times New Roman,Bold"/>
                <w:bCs/>
                <w:sz w:val="20"/>
                <w:szCs w:val="20"/>
              </w:rPr>
            </w:pPr>
            <w:r>
              <w:rPr>
                <w:rFonts w:asciiTheme="minorHAnsi" w:hAnsiTheme="minorHAnsi" w:cs="Times New Roman,Bold"/>
                <w:bCs/>
                <w:sz w:val="20"/>
                <w:szCs w:val="20"/>
              </w:rPr>
              <w:t>O</w:t>
            </w:r>
            <w:r w:rsidR="000A3EA8"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śmiu przedstawicieli Organizacji prowadzących działalność statutową na terenie Powiatu, z siedzibą w powiecie poznańskim, wyłonionych na zasadach określonych w § 3.</w:t>
            </w:r>
          </w:p>
        </w:tc>
        <w:tc>
          <w:tcPr>
            <w:tcW w:w="2000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934590" w14:textId="581E637A" w:rsidR="00F93E89" w:rsidRPr="0039654D" w:rsidRDefault="00AC3787" w:rsidP="00AC3787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Propozycja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 xml:space="preserve"> wykluczenia możliwości udziału w Radzie osoby zatrudnionej w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>tarostwie i jednocześnie reprezentującej Organizację.</w:t>
            </w:r>
          </w:p>
        </w:tc>
      </w:tr>
      <w:tr w:rsidR="000A3EA8" w:rsidRPr="0039654D" w14:paraId="7150FB83" w14:textId="77777777" w:rsidTr="00294DA1">
        <w:trPr>
          <w:trHeight w:val="1194"/>
          <w:jc w:val="center"/>
        </w:trPr>
        <w:tc>
          <w:tcPr>
            <w:tcW w:w="213" w:type="pct"/>
            <w:tcBorders>
              <w:left w:val="single" w:sz="2" w:space="0" w:color="000000"/>
              <w:bottom w:val="single" w:sz="2" w:space="0" w:color="000000"/>
            </w:tcBorders>
          </w:tcPr>
          <w:p w14:paraId="68816621" w14:textId="77777777" w:rsidR="000A3EA8" w:rsidRPr="0039654D" w:rsidRDefault="000A3EA8" w:rsidP="0039654D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98" w:type="pct"/>
            <w:tcBorders>
              <w:left w:val="single" w:sz="2" w:space="0" w:color="000000"/>
              <w:bottom w:val="single" w:sz="2" w:space="0" w:color="000000"/>
            </w:tcBorders>
          </w:tcPr>
          <w:p w14:paraId="4737EFEE" w14:textId="77777777" w:rsidR="000A3EA8" w:rsidRPr="0039654D" w:rsidRDefault="000A3EA8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§2.</w:t>
            </w:r>
            <w:r w:rsidR="00584F92" w:rsidRPr="0039654D">
              <w:rPr>
                <w:rFonts w:asciiTheme="minorHAnsi" w:hAnsiTheme="minorHAnsi"/>
                <w:sz w:val="20"/>
                <w:szCs w:val="20"/>
              </w:rPr>
              <w:t>2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7FC6589" w14:textId="77777777" w:rsidR="000A3EA8" w:rsidRPr="0039654D" w:rsidRDefault="000A3EA8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01E13" w14:textId="3A5FDE05" w:rsidR="000A3EA8" w:rsidRPr="0039654D" w:rsidRDefault="00AC3787" w:rsidP="0039654D">
            <w:pPr>
              <w:autoSpaceDE w:val="0"/>
              <w:autoSpaceDN w:val="0"/>
              <w:adjustRightInd w:val="0"/>
              <w:rPr>
                <w:rFonts w:asciiTheme="minorHAnsi" w:hAnsiTheme="minorHAnsi" w:cs="Times New Roman,Bold"/>
                <w:bCs/>
                <w:sz w:val="20"/>
                <w:szCs w:val="20"/>
              </w:rPr>
            </w:pPr>
            <w:r>
              <w:rPr>
                <w:rFonts w:asciiTheme="minorHAnsi" w:hAnsiTheme="minorHAnsi" w:cs="Times New Roman,Bold"/>
                <w:bCs/>
                <w:sz w:val="20"/>
                <w:szCs w:val="20"/>
              </w:rPr>
              <w:t>O</w:t>
            </w:r>
            <w:r w:rsidR="000A3EA8"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śmiu przedstawicieli Organizacji prowadzących działalność statutową na terenie Powiatu, z siedzibą w powiecie poznańskim, wyłonionych na zasadach określonych w § 3.</w:t>
            </w:r>
          </w:p>
          <w:p w14:paraId="231E888F" w14:textId="77777777" w:rsidR="000A3EA8" w:rsidRPr="0039654D" w:rsidRDefault="000A3EA8" w:rsidP="0039654D">
            <w:pPr>
              <w:autoSpaceDE w:val="0"/>
              <w:autoSpaceDN w:val="0"/>
              <w:adjustRightInd w:val="0"/>
              <w:rPr>
                <w:rFonts w:asciiTheme="minorHAnsi" w:hAnsiTheme="minorHAnsi" w:cs="Times New Roman,Bold"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F767AC" w14:textId="0B8809F3" w:rsidR="000A3EA8" w:rsidRPr="00294DA1" w:rsidRDefault="00AC3787" w:rsidP="00294DA1">
            <w:pPr>
              <w:autoSpaceDE w:val="0"/>
              <w:autoSpaceDN w:val="0"/>
              <w:adjustRightInd w:val="0"/>
              <w:rPr>
                <w:rFonts w:asciiTheme="minorHAnsi" w:hAnsiTheme="minorHAnsi" w:cs="Times New Roman,Bold"/>
                <w:bCs/>
                <w:sz w:val="20"/>
                <w:szCs w:val="20"/>
              </w:rPr>
            </w:pPr>
            <w:r>
              <w:rPr>
                <w:rFonts w:asciiTheme="minorHAnsi" w:hAnsiTheme="minorHAnsi" w:cs="Times New Roman,Bold"/>
                <w:bCs/>
                <w:sz w:val="20"/>
                <w:szCs w:val="20"/>
              </w:rPr>
              <w:t>Propozycja zapisu: „O</w:t>
            </w:r>
            <w:r w:rsidR="00584F92"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śmiu przedstawicieli Organizacji prowadzących działalność statutową na terenie Powiatu, z siedzibą/Kołem/Oddziałem w powiecie poznańskim, wyłonionych na zasadach określonych w § 3.</w:t>
            </w:r>
            <w:r>
              <w:rPr>
                <w:rFonts w:asciiTheme="minorHAnsi" w:hAnsiTheme="minorHAnsi" w:cs="Times New Roman,Bold"/>
                <w:bCs/>
                <w:sz w:val="20"/>
                <w:szCs w:val="20"/>
              </w:rPr>
              <w:t>”</w:t>
            </w:r>
          </w:p>
        </w:tc>
      </w:tr>
      <w:tr w:rsidR="00F93E89" w:rsidRPr="0039654D" w14:paraId="30960A21" w14:textId="77777777" w:rsidTr="0039654D">
        <w:trPr>
          <w:jc w:val="center"/>
        </w:trPr>
        <w:tc>
          <w:tcPr>
            <w:tcW w:w="213" w:type="pct"/>
            <w:tcBorders>
              <w:left w:val="single" w:sz="2" w:space="0" w:color="000000"/>
              <w:bottom w:val="single" w:sz="2" w:space="0" w:color="000000"/>
            </w:tcBorders>
          </w:tcPr>
          <w:p w14:paraId="4ACDBC1D" w14:textId="77777777" w:rsidR="00F93E89" w:rsidRPr="0039654D" w:rsidRDefault="0041665F" w:rsidP="0039654D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98" w:type="pct"/>
            <w:tcBorders>
              <w:left w:val="single" w:sz="2" w:space="0" w:color="000000"/>
              <w:bottom w:val="single" w:sz="2" w:space="0" w:color="000000"/>
            </w:tcBorders>
          </w:tcPr>
          <w:p w14:paraId="51B67130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§3.6)</w:t>
            </w:r>
          </w:p>
          <w:p w14:paraId="5F21114E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1D97F" w14:textId="77777777" w:rsidR="00F93E89" w:rsidRPr="0039654D" w:rsidRDefault="00584F92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 xml:space="preserve">Zgłoszenie powinno być podpisane przez osoby upoważnione do składania oświadczeń woli </w:t>
            </w: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br/>
              <w:t>w imieniu Organizacji.</w:t>
            </w:r>
          </w:p>
        </w:tc>
        <w:tc>
          <w:tcPr>
            <w:tcW w:w="2000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218FC9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W przypadku fundacji delegowanie przedstawicieli może wynikać również ze statutu nie tylko z KRS.</w:t>
            </w:r>
          </w:p>
        </w:tc>
      </w:tr>
      <w:tr w:rsidR="00F93E89" w:rsidRPr="0039654D" w14:paraId="38C24F63" w14:textId="77777777" w:rsidTr="00294DA1">
        <w:trPr>
          <w:trHeight w:val="1896"/>
          <w:jc w:val="center"/>
        </w:trPr>
        <w:tc>
          <w:tcPr>
            <w:tcW w:w="213" w:type="pct"/>
            <w:tcBorders>
              <w:left w:val="single" w:sz="2" w:space="0" w:color="000000"/>
              <w:bottom w:val="single" w:sz="2" w:space="0" w:color="000000"/>
            </w:tcBorders>
          </w:tcPr>
          <w:p w14:paraId="070F745A" w14:textId="77777777" w:rsidR="00F93E89" w:rsidRPr="0039654D" w:rsidRDefault="0041665F" w:rsidP="0039654D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98" w:type="pct"/>
            <w:tcBorders>
              <w:left w:val="single" w:sz="2" w:space="0" w:color="000000"/>
              <w:bottom w:val="single" w:sz="2" w:space="0" w:color="000000"/>
            </w:tcBorders>
          </w:tcPr>
          <w:p w14:paraId="76EF446F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 xml:space="preserve">§3.9)b </w:t>
            </w:r>
          </w:p>
        </w:tc>
        <w:tc>
          <w:tcPr>
            <w:tcW w:w="19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148D0" w14:textId="27A130B6" w:rsidR="00F93E89" w:rsidRPr="0039654D" w:rsidRDefault="00584F92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Delegatem może być członek zarządu Organizacji lub każda inna osoba upoważniona przez zarząd Organizacji, w tym zg</w:t>
            </w:r>
            <w:r w:rsidR="009A5437">
              <w:rPr>
                <w:rFonts w:asciiTheme="minorHAnsi" w:hAnsiTheme="minorHAnsi" w:cs="Times New Roman,Bold"/>
                <w:bCs/>
                <w:sz w:val="20"/>
                <w:szCs w:val="20"/>
              </w:rPr>
              <w:t>łoszony kandydat do składu Rady.</w:t>
            </w:r>
          </w:p>
        </w:tc>
        <w:tc>
          <w:tcPr>
            <w:tcW w:w="2000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F34262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Uwaga: nie tylko Zarząd Organizacji może zostać oddelegowany, również przedstawiciele innych organów Organizacji lub osoby upoważnione</w:t>
            </w:r>
            <w:r w:rsidR="00584F92" w:rsidRPr="0039654D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5E4675E1" w14:textId="77777777" w:rsidR="00584F92" w:rsidRPr="0039654D" w:rsidRDefault="00584F92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Proponowany zapis:</w:t>
            </w:r>
          </w:p>
          <w:p w14:paraId="50250F21" w14:textId="591E958A" w:rsidR="00F974C5" w:rsidRPr="0039654D" w:rsidRDefault="00F974C5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Delegatem może być członek zarządu Organizacji lub każda inna osoba upoważniona przez właściwe statutowo władze, w tym zg</w:t>
            </w:r>
            <w:r w:rsidR="009A5437">
              <w:rPr>
                <w:rFonts w:asciiTheme="minorHAnsi" w:hAnsiTheme="minorHAnsi" w:cs="Times New Roman,Bold"/>
                <w:bCs/>
                <w:sz w:val="20"/>
                <w:szCs w:val="20"/>
              </w:rPr>
              <w:t>łoszony kandydat do składu Rady.</w:t>
            </w:r>
          </w:p>
        </w:tc>
      </w:tr>
      <w:tr w:rsidR="00F974C5" w:rsidRPr="0039654D" w14:paraId="17B39199" w14:textId="77777777" w:rsidTr="0039654D">
        <w:trPr>
          <w:jc w:val="center"/>
        </w:trPr>
        <w:tc>
          <w:tcPr>
            <w:tcW w:w="213" w:type="pct"/>
            <w:tcBorders>
              <w:left w:val="single" w:sz="2" w:space="0" w:color="000000"/>
              <w:bottom w:val="single" w:sz="2" w:space="0" w:color="000000"/>
            </w:tcBorders>
          </w:tcPr>
          <w:p w14:paraId="116C601C" w14:textId="77777777" w:rsidR="00F974C5" w:rsidRPr="0039654D" w:rsidRDefault="0041665F" w:rsidP="0039654D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798" w:type="pct"/>
            <w:tcBorders>
              <w:left w:val="single" w:sz="2" w:space="0" w:color="000000"/>
              <w:bottom w:val="single" w:sz="2" w:space="0" w:color="000000"/>
            </w:tcBorders>
          </w:tcPr>
          <w:p w14:paraId="05AFCF2B" w14:textId="77777777" w:rsidR="00F974C5" w:rsidRPr="0039654D" w:rsidRDefault="00F974C5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§3.13</w:t>
            </w:r>
          </w:p>
        </w:tc>
        <w:tc>
          <w:tcPr>
            <w:tcW w:w="19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B528D" w14:textId="77777777" w:rsidR="00F974C5" w:rsidRPr="0039654D" w:rsidRDefault="00F974C5" w:rsidP="0039654D">
            <w:pPr>
              <w:pStyle w:val="Zawartotabeli"/>
              <w:snapToGrid w:val="0"/>
              <w:rPr>
                <w:rFonts w:asciiTheme="minorHAnsi" w:hAnsiTheme="minorHAnsi" w:cs="Times New Roman,Bold"/>
                <w:bCs/>
                <w:sz w:val="20"/>
                <w:szCs w:val="20"/>
              </w:rPr>
            </w:pP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Dwa mandaty w Radzie otrzymują kandydaci, którzy otrzymali największą liczbę głosów.</w:t>
            </w:r>
          </w:p>
        </w:tc>
        <w:tc>
          <w:tcPr>
            <w:tcW w:w="2000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8AD252" w14:textId="055BBB42" w:rsidR="00F974C5" w:rsidRPr="0039654D" w:rsidRDefault="00F974C5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W wypadku uwzględnienia kolejnej propozycji</w:t>
            </w:r>
            <w:r w:rsidR="00405714" w:rsidRPr="0039654D">
              <w:rPr>
                <w:rFonts w:asciiTheme="minorHAnsi" w:hAnsiTheme="minorHAnsi"/>
                <w:sz w:val="20"/>
                <w:szCs w:val="20"/>
              </w:rPr>
              <w:t>, punkt ten zostałby wykreślony</w:t>
            </w:r>
            <w:r w:rsidR="009A543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F93E89" w:rsidRPr="0039654D" w14:paraId="7C75D5DB" w14:textId="77777777" w:rsidTr="0039654D">
        <w:trPr>
          <w:jc w:val="center"/>
        </w:trPr>
        <w:tc>
          <w:tcPr>
            <w:tcW w:w="213" w:type="pct"/>
            <w:tcBorders>
              <w:left w:val="single" w:sz="2" w:space="0" w:color="000000"/>
              <w:bottom w:val="single" w:sz="2" w:space="0" w:color="000000"/>
            </w:tcBorders>
          </w:tcPr>
          <w:p w14:paraId="5EE54D28" w14:textId="77777777" w:rsidR="00F93E89" w:rsidRPr="0039654D" w:rsidRDefault="0041665F" w:rsidP="0039654D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98" w:type="pct"/>
            <w:tcBorders>
              <w:left w:val="single" w:sz="2" w:space="0" w:color="000000"/>
              <w:bottom w:val="single" w:sz="2" w:space="0" w:color="000000"/>
            </w:tcBorders>
          </w:tcPr>
          <w:p w14:paraId="1DCDE8AD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§3.14 + załącznik 14</w:t>
            </w:r>
          </w:p>
          <w:p w14:paraId="7F63F2F6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386CB776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6F984" w14:textId="77777777" w:rsidR="00F93E89" w:rsidRPr="0039654D" w:rsidRDefault="00405714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Sześć mandatów uzyskują przedstawiciele Organizacji, różnych gmin Powiatu, którzy otrzymali największą liczbę głosów. W przypadku braku kandydatów z różnych gmin, mandat uzyskuje kandydat, który uzyskał kolejno największą liczbę głosów.</w:t>
            </w:r>
          </w:p>
        </w:tc>
        <w:tc>
          <w:tcPr>
            <w:tcW w:w="2000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5F1A04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Propozycja rozdziału kandydatur: 4 osoby wybrane ze względu na obszar tematyczny oraz 4 osoby ze względu na obszar geograficzny. Obszary tematyczne: kultura i sztuka, kultura fizyczna i turystyka, edukacja, ochrona zdrowia i pomoc społeczna</w:t>
            </w:r>
            <w:r w:rsidR="00445575" w:rsidRPr="0039654D">
              <w:rPr>
                <w:rFonts w:asciiTheme="minorHAnsi" w:hAnsiTheme="minorHAnsi"/>
                <w:sz w:val="20"/>
                <w:szCs w:val="20"/>
              </w:rPr>
              <w:t>.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45575" w:rsidRPr="0039654D">
              <w:rPr>
                <w:rFonts w:asciiTheme="minorHAnsi" w:hAnsiTheme="minorHAnsi"/>
                <w:sz w:val="20"/>
                <w:szCs w:val="20"/>
              </w:rPr>
              <w:t>O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>bszary geograficzne: każda z gmin.</w:t>
            </w:r>
          </w:p>
        </w:tc>
      </w:tr>
      <w:tr w:rsidR="00F93E89" w:rsidRPr="0039654D" w14:paraId="28EEA079" w14:textId="77777777" w:rsidTr="0039654D">
        <w:trPr>
          <w:jc w:val="center"/>
        </w:trPr>
        <w:tc>
          <w:tcPr>
            <w:tcW w:w="213" w:type="pct"/>
            <w:tcBorders>
              <w:left w:val="single" w:sz="2" w:space="0" w:color="000000"/>
              <w:bottom w:val="single" w:sz="2" w:space="0" w:color="000000"/>
            </w:tcBorders>
          </w:tcPr>
          <w:p w14:paraId="4F9A1A8F" w14:textId="77777777" w:rsidR="00F93E89" w:rsidRPr="0039654D" w:rsidRDefault="0041665F" w:rsidP="0039654D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798" w:type="pct"/>
            <w:tcBorders>
              <w:left w:val="single" w:sz="2" w:space="0" w:color="000000"/>
              <w:bottom w:val="single" w:sz="2" w:space="0" w:color="000000"/>
            </w:tcBorders>
          </w:tcPr>
          <w:p w14:paraId="65F9BE48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§4.3</w:t>
            </w:r>
          </w:p>
          <w:p w14:paraId="3905C44C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2D485FEB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478B6" w14:textId="77777777" w:rsidR="00F93E89" w:rsidRPr="0039654D" w:rsidRDefault="00405714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Na pierwszym posiedzeniu Rada w głosowaniu tajnym dokonuje wyboru spośród swoich członków Przewodniczącego, Wiceprzewodniczącego oraz Sekretarza Rady</w:t>
            </w:r>
          </w:p>
        </w:tc>
        <w:tc>
          <w:tcPr>
            <w:tcW w:w="2000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E7BCC0" w14:textId="77777777" w:rsidR="00F93E89" w:rsidRPr="0039654D" w:rsidRDefault="00405714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Propozycja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 xml:space="preserve"> uzupełnieni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>a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 xml:space="preserve"> dotyczące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>go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 xml:space="preserve"> wyboru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 xml:space="preserve"> Przewodniczącego, Wiceprzewodniczącego oraz Sekretarza 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>Rady na kolejnym zebraniu, w przypadku kiedy nie zostanie wybrany na pierwszym.</w:t>
            </w:r>
          </w:p>
          <w:p w14:paraId="3340FB66" w14:textId="77777777" w:rsidR="00405714" w:rsidRPr="0039654D" w:rsidRDefault="00405714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5EF95663" w14:textId="77777777" w:rsidR="00405714" w:rsidRPr="0039654D" w:rsidRDefault="00405714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Propozycja wprowadzenia z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>astrzeżeni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>a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 xml:space="preserve">, iż 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>w przypadku gdy Przewodniczącym zostanie osoba z Urzędu to Wiceprzewodniczącym  zostanie przedstawiciel Organizacji i na odwrót.</w:t>
            </w:r>
          </w:p>
          <w:p w14:paraId="1E74081B" w14:textId="77777777" w:rsidR="00405714" w:rsidRPr="0039654D" w:rsidRDefault="00405714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6467BC1D" w14:textId="77777777" w:rsidR="0094080B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 xml:space="preserve">Wyjaśnienie funkcji Sekretarza – </w:t>
            </w:r>
            <w:r w:rsidR="0094080B" w:rsidRPr="0039654D">
              <w:rPr>
                <w:rFonts w:asciiTheme="minorHAnsi" w:hAnsiTheme="minorHAnsi"/>
                <w:sz w:val="20"/>
                <w:szCs w:val="20"/>
              </w:rPr>
              <w:t xml:space="preserve">pojawiły się dwie koncepcje: </w:t>
            </w:r>
          </w:p>
          <w:p w14:paraId="7AA8893C" w14:textId="77777777" w:rsidR="00F93E89" w:rsidRPr="0039654D" w:rsidRDefault="0094080B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1. A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 xml:space="preserve">by 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 xml:space="preserve">Sekretarzem 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>była to osoba „z nadania”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 xml:space="preserve"> – urzędnik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>, nie wybierana przez Radę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>, która sprawowałaby wszystkie funkcje administracyjne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EA5C7CC" w14:textId="77777777" w:rsidR="0094080B" w:rsidRPr="0039654D" w:rsidRDefault="0094080B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2. Aby Sekretarz był wybierany i pełnił rolę koordynującą obieg dokumentów Rady a obsługę administracyjną i biurową w tym sporządzanie protokołów zapewnia Wydział Promocji i Aktywności Społecznej</w:t>
            </w:r>
          </w:p>
        </w:tc>
      </w:tr>
      <w:tr w:rsidR="00405714" w:rsidRPr="0039654D" w14:paraId="13B90796" w14:textId="77777777" w:rsidTr="0039654D">
        <w:trPr>
          <w:jc w:val="center"/>
        </w:trPr>
        <w:tc>
          <w:tcPr>
            <w:tcW w:w="213" w:type="pct"/>
            <w:tcBorders>
              <w:left w:val="single" w:sz="2" w:space="0" w:color="000000"/>
              <w:bottom w:val="single" w:sz="2" w:space="0" w:color="000000"/>
            </w:tcBorders>
          </w:tcPr>
          <w:p w14:paraId="658F00BF" w14:textId="77777777" w:rsidR="00405714" w:rsidRPr="0039654D" w:rsidRDefault="00445575" w:rsidP="0039654D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98" w:type="pct"/>
            <w:tcBorders>
              <w:left w:val="single" w:sz="2" w:space="0" w:color="000000"/>
              <w:bottom w:val="single" w:sz="2" w:space="0" w:color="000000"/>
            </w:tcBorders>
          </w:tcPr>
          <w:p w14:paraId="3A1C8178" w14:textId="77777777" w:rsidR="0094080B" w:rsidRPr="0039654D" w:rsidRDefault="0094080B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§4.6</w:t>
            </w:r>
          </w:p>
          <w:p w14:paraId="729FA983" w14:textId="77777777" w:rsidR="00405714" w:rsidRPr="0039654D" w:rsidRDefault="00405714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70D62" w14:textId="77777777" w:rsidR="00405714" w:rsidRPr="0039654D" w:rsidRDefault="0094080B" w:rsidP="0039654D">
            <w:pPr>
              <w:pStyle w:val="Zawartotabeli"/>
              <w:snapToGrid w:val="0"/>
              <w:rPr>
                <w:rFonts w:asciiTheme="minorHAnsi" w:hAnsiTheme="minorHAnsi" w:cs="Times New Roman,Bold"/>
                <w:bCs/>
                <w:sz w:val="20"/>
                <w:szCs w:val="20"/>
              </w:rPr>
            </w:pP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Posiedzenia Rady odbywają się w miarę potrzeb, jednak nie rzadziej niż raz na pół roku.</w:t>
            </w:r>
          </w:p>
        </w:tc>
        <w:tc>
          <w:tcPr>
            <w:tcW w:w="2000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09601D" w14:textId="77777777" w:rsidR="00405714" w:rsidRPr="0039654D" w:rsidRDefault="0094080B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Posiedzenia Rady odbywają się w miarę potrzeb, jednak nie rzadziej niż raz na kwartał.</w:t>
            </w:r>
          </w:p>
        </w:tc>
      </w:tr>
      <w:tr w:rsidR="00F93E89" w:rsidRPr="0039654D" w14:paraId="2ED9A80E" w14:textId="77777777" w:rsidTr="0039654D">
        <w:trPr>
          <w:jc w:val="center"/>
        </w:trPr>
        <w:tc>
          <w:tcPr>
            <w:tcW w:w="213" w:type="pct"/>
            <w:tcBorders>
              <w:left w:val="single" w:sz="2" w:space="0" w:color="000000"/>
            </w:tcBorders>
          </w:tcPr>
          <w:p w14:paraId="3C64D12C" w14:textId="77777777" w:rsidR="00F93E89" w:rsidRPr="0039654D" w:rsidRDefault="00445575" w:rsidP="0039654D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798" w:type="pct"/>
            <w:tcBorders>
              <w:left w:val="single" w:sz="2" w:space="0" w:color="000000"/>
            </w:tcBorders>
          </w:tcPr>
          <w:p w14:paraId="02B949FF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§5.3</w:t>
            </w:r>
          </w:p>
          <w:p w14:paraId="19587A48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9" w:type="pct"/>
            <w:tcBorders>
              <w:left w:val="single" w:sz="2" w:space="0" w:color="000000"/>
              <w:right w:val="single" w:sz="2" w:space="0" w:color="000000"/>
            </w:tcBorders>
          </w:tcPr>
          <w:p w14:paraId="7257C9F0" w14:textId="66D3CED1" w:rsidR="00F93E89" w:rsidRPr="002A7FD3" w:rsidRDefault="002A7FD3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2A7FD3">
              <w:rPr>
                <w:rFonts w:asciiTheme="minorHAnsi" w:hAnsiTheme="minorHAnsi" w:cs="Times New Roman,Bold"/>
                <w:bCs/>
                <w:sz w:val="20"/>
                <w:szCs w:val="20"/>
              </w:rPr>
              <w:t xml:space="preserve">Dokumentację Rady prowadzi Sekretarz, który z każdego posiedzenia sporządza protokół, </w:t>
            </w:r>
            <w:r w:rsidRPr="002A7FD3">
              <w:rPr>
                <w:rFonts w:asciiTheme="minorHAnsi" w:hAnsiTheme="minorHAnsi" w:cs="Times New Roman,Bold"/>
                <w:bCs/>
                <w:sz w:val="20"/>
                <w:szCs w:val="20"/>
              </w:rPr>
              <w:br/>
              <w:t>do którego dołącza listę obecności.</w:t>
            </w:r>
          </w:p>
        </w:tc>
        <w:tc>
          <w:tcPr>
            <w:tcW w:w="2000" w:type="pct"/>
            <w:tcBorders>
              <w:left w:val="single" w:sz="2" w:space="0" w:color="000000"/>
              <w:right w:val="single" w:sz="4" w:space="0" w:color="auto"/>
            </w:tcBorders>
          </w:tcPr>
          <w:p w14:paraId="2CEAEC5B" w14:textId="7C0AB211" w:rsidR="00F93E89" w:rsidRPr="0039654D" w:rsidRDefault="009A5437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Propozycja zmiany zapisu na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 xml:space="preserve">: Dokumentację Rady prowadzi Sekretarz. </w:t>
            </w:r>
          </w:p>
          <w:p w14:paraId="4B7A35C0" w14:textId="40C72683" w:rsidR="00F93E89" w:rsidRPr="0039654D" w:rsidRDefault="009A5437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Dodatkowo p</w:t>
            </w:r>
            <w:r w:rsidR="00445575" w:rsidRPr="0039654D">
              <w:rPr>
                <w:rFonts w:asciiTheme="minorHAnsi" w:hAnsiTheme="minorHAnsi"/>
                <w:sz w:val="20"/>
                <w:szCs w:val="20"/>
              </w:rPr>
              <w:t>ropozycja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 xml:space="preserve"> dodania </w:t>
            </w:r>
            <w:r w:rsidR="00445575" w:rsidRPr="0039654D">
              <w:rPr>
                <w:rFonts w:asciiTheme="minorHAnsi" w:hAnsiTheme="minorHAnsi"/>
                <w:sz w:val="20"/>
                <w:szCs w:val="20"/>
              </w:rPr>
              <w:t>po kropce zdania</w:t>
            </w:r>
            <w:r w:rsidR="00F93E89" w:rsidRPr="0039654D">
              <w:rPr>
                <w:rFonts w:asciiTheme="minorHAnsi" w:hAnsiTheme="minorHAnsi"/>
                <w:sz w:val="20"/>
                <w:szCs w:val="20"/>
              </w:rPr>
              <w:t xml:space="preserve"> w brzmieniu: Obsługę administracyjną i biurową Rady zapewnia Wydział Promocji i Aktywności Społecznej Starostwa Powiatowego w Poznaniu, którego pracownicy z każdego posiedzenia sporządzają protokół, do którego dołącza się listę obecności.</w:t>
            </w:r>
          </w:p>
          <w:p w14:paraId="2A6CE6A9" w14:textId="77777777" w:rsidR="00F93E89" w:rsidRPr="0039654D" w:rsidRDefault="00F93E89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Konieczność zmiany numeracji punktów.</w:t>
            </w:r>
          </w:p>
        </w:tc>
      </w:tr>
      <w:tr w:rsidR="0041665F" w:rsidRPr="0039654D" w14:paraId="293CBD44" w14:textId="77777777" w:rsidTr="0039654D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F10DF93" w14:textId="77777777" w:rsidR="0041665F" w:rsidRPr="0039654D" w:rsidRDefault="00445575" w:rsidP="0039654D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55DF6F8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§5.4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D88FF1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 w:cs="Times New Roman,Bold"/>
                <w:bCs/>
                <w:sz w:val="20"/>
                <w:szCs w:val="20"/>
              </w:rPr>
            </w:pP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W przypadku nieobecności Sekretarza protokół sporządza wyznaczony przez prowadzącego członek Rady.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F16D029" w14:textId="132CCB5E" w:rsidR="0041665F" w:rsidRPr="0039654D" w:rsidRDefault="0041665F" w:rsidP="00AC3787">
            <w:pPr>
              <w:pStyle w:val="Zawartotabeli"/>
              <w:snapToGrid w:val="0"/>
              <w:rPr>
                <w:rFonts w:asciiTheme="minorHAnsi" w:hAnsiTheme="minorHAnsi" w:cs="Times New Roman,Bold"/>
                <w:bCs/>
                <w:sz w:val="20"/>
                <w:szCs w:val="20"/>
              </w:rPr>
            </w:pP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Propozycja usunięcia tego zapis</w:t>
            </w:r>
            <w:r w:rsidR="00AC3787">
              <w:rPr>
                <w:rFonts w:asciiTheme="minorHAnsi" w:hAnsiTheme="minorHAnsi" w:cs="Times New Roman,Bold"/>
                <w:bCs/>
                <w:sz w:val="20"/>
                <w:szCs w:val="20"/>
              </w:rPr>
              <w:t>u</w:t>
            </w: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 xml:space="preserve"> w przypadku gdy protokoły z posiedzeń sporządzaliby pracownicy 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>Wydziału Promocji i Aktywności Społecznej</w:t>
            </w:r>
          </w:p>
        </w:tc>
      </w:tr>
      <w:tr w:rsidR="0041665F" w:rsidRPr="0039654D" w14:paraId="6FB7D885" w14:textId="77777777" w:rsidTr="0039654D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A35A3A9" w14:textId="77777777" w:rsidR="0041665F" w:rsidRPr="0039654D" w:rsidRDefault="00445575" w:rsidP="0039654D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6D44896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§5.8 wg. nowej numeracji 9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F17330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Członkowie Rady powiadamiani są o posiedzeniach na co najmniej 7 dni przed planowanym terminem posiedzenia. Materiały na posiedzenie dostarczane są na co najmniej 3 dni przed posiedzeniem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1DCEA55" w14:textId="68B422DB" w:rsidR="0041665F" w:rsidRPr="0039654D" w:rsidRDefault="009A5437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Propozycja zmiany zapisu na</w:t>
            </w:r>
            <w:r w:rsidR="0041665F" w:rsidRPr="0039654D">
              <w:rPr>
                <w:rFonts w:asciiTheme="minorHAnsi" w:hAnsiTheme="minorHAnsi"/>
                <w:sz w:val="20"/>
                <w:szCs w:val="20"/>
              </w:rPr>
              <w:t>: Członkowie Rady powiadamiani są o posiedzeniach co najmniej 7 dni przed planowanym terminem posiedzeni</w:t>
            </w:r>
            <w:r w:rsidR="00AC3787">
              <w:rPr>
                <w:rFonts w:asciiTheme="minorHAnsi" w:hAnsiTheme="minorHAnsi"/>
                <w:sz w:val="20"/>
                <w:szCs w:val="20"/>
              </w:rPr>
              <w:t>a</w:t>
            </w:r>
            <w:r w:rsidR="0041665F" w:rsidRPr="0039654D">
              <w:rPr>
                <w:rFonts w:asciiTheme="minorHAnsi" w:hAnsiTheme="minorHAnsi"/>
                <w:sz w:val="20"/>
                <w:szCs w:val="20"/>
              </w:rPr>
              <w:t>. Materiały na posiedzenie dostarczane są n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41665F" w:rsidRPr="0039654D">
              <w:rPr>
                <w:rFonts w:asciiTheme="minorHAnsi" w:hAnsiTheme="minorHAnsi"/>
                <w:sz w:val="20"/>
                <w:szCs w:val="20"/>
              </w:rPr>
              <w:t xml:space="preserve"> co najmniej 3 dni </w:t>
            </w:r>
            <w:r w:rsidR="0041665F" w:rsidRPr="0039654D">
              <w:rPr>
                <w:rFonts w:asciiTheme="minorHAnsi" w:hAnsiTheme="minorHAnsi"/>
                <w:sz w:val="20"/>
                <w:szCs w:val="20"/>
                <w:u w:val="single"/>
              </w:rPr>
              <w:t>robocze</w:t>
            </w:r>
            <w:r w:rsidR="0041665F" w:rsidRPr="0039654D">
              <w:rPr>
                <w:rFonts w:asciiTheme="minorHAnsi" w:hAnsiTheme="minorHAnsi"/>
                <w:sz w:val="20"/>
                <w:szCs w:val="20"/>
              </w:rPr>
              <w:t xml:space="preserve"> prze</w:t>
            </w:r>
            <w:r w:rsidR="00AC3787">
              <w:rPr>
                <w:rFonts w:asciiTheme="minorHAnsi" w:hAnsiTheme="minorHAnsi"/>
                <w:sz w:val="20"/>
                <w:szCs w:val="20"/>
              </w:rPr>
              <w:t>d</w:t>
            </w:r>
            <w:r w:rsidR="0041665F" w:rsidRPr="0039654D">
              <w:rPr>
                <w:rFonts w:asciiTheme="minorHAnsi" w:hAnsiTheme="minorHAnsi"/>
                <w:sz w:val="20"/>
                <w:szCs w:val="20"/>
              </w:rPr>
              <w:t xml:space="preserve"> posiedzeniem.</w:t>
            </w:r>
          </w:p>
          <w:p w14:paraId="44ACAAA0" w14:textId="77777777" w:rsidR="0041665F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Propozycja określenia deklarowanej formy wysyłki materiałów np. e-mail.</w:t>
            </w:r>
          </w:p>
          <w:p w14:paraId="631675F3" w14:textId="77777777" w:rsidR="003364CF" w:rsidRPr="0039654D" w:rsidRDefault="003364C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665F" w:rsidRPr="0039654D" w14:paraId="08AEC484" w14:textId="77777777" w:rsidTr="0039654D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AFA6012" w14:textId="77777777" w:rsidR="0041665F" w:rsidRPr="0039654D" w:rsidRDefault="00445575" w:rsidP="0039654D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244992F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§6.4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B589A6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Rada przyjmuje jako możliwy tryb konsultacji i zbierania opinii za pośrednictwem poczty elektronicznej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7ACA116" w14:textId="58242C19" w:rsidR="0041665F" w:rsidRDefault="009A5437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Propozycja zmiany zapisu na</w:t>
            </w:r>
            <w:r w:rsidR="0041665F" w:rsidRPr="0039654D">
              <w:rPr>
                <w:rFonts w:asciiTheme="minorHAnsi" w:hAnsiTheme="minorHAnsi"/>
                <w:sz w:val="20"/>
                <w:szCs w:val="20"/>
              </w:rPr>
              <w:t xml:space="preserve">: Rada przyjmuje jako możliwy tryb </w:t>
            </w:r>
            <w:r w:rsidR="0041665F" w:rsidRPr="0039654D">
              <w:rPr>
                <w:rFonts w:asciiTheme="minorHAnsi" w:hAnsiTheme="minorHAnsi"/>
                <w:sz w:val="20"/>
                <w:szCs w:val="20"/>
                <w:u w:val="single"/>
              </w:rPr>
              <w:t>głosowania</w:t>
            </w:r>
            <w:r w:rsidR="0041665F" w:rsidRPr="0039654D">
              <w:rPr>
                <w:rFonts w:asciiTheme="minorHAnsi" w:hAnsiTheme="minorHAnsi"/>
                <w:sz w:val="20"/>
                <w:szCs w:val="20"/>
              </w:rPr>
              <w:t>, konsultacji i zbierania opinii za pośrednictwem poczty elektronicznej.</w:t>
            </w:r>
          </w:p>
          <w:p w14:paraId="6B6E7C98" w14:textId="77777777" w:rsidR="003364CF" w:rsidRPr="0039654D" w:rsidRDefault="003364C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665F" w:rsidRPr="0039654D" w14:paraId="2262FD9C" w14:textId="77777777" w:rsidTr="0039654D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3B5A1A5" w14:textId="77777777" w:rsidR="0041665F" w:rsidRPr="0039654D" w:rsidRDefault="00445575" w:rsidP="0039654D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A06F86D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§6.7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75645C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 xml:space="preserve">Decyzje podjęte przez Radę nie mają charakteru wiążącego dla Zarządu oraz Rady Powiatu </w:t>
            </w: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br/>
              <w:t>w Poznaniu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97F371" w14:textId="0416A369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Zastąpienie „</w:t>
            </w:r>
            <w:r w:rsidRPr="0039654D">
              <w:rPr>
                <w:rFonts w:asciiTheme="minorHAnsi" w:hAnsiTheme="minorHAnsi"/>
                <w:sz w:val="20"/>
                <w:szCs w:val="20"/>
                <w:u w:val="single"/>
              </w:rPr>
              <w:t>Decyzje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 xml:space="preserve"> podjęte przez Radę (…)” powtórzeniem §6.1 „</w:t>
            </w:r>
            <w:r w:rsidRPr="0039654D">
              <w:rPr>
                <w:rFonts w:asciiTheme="minorHAnsi" w:hAnsiTheme="minorHAnsi"/>
                <w:sz w:val="20"/>
                <w:szCs w:val="20"/>
                <w:u w:val="single"/>
              </w:rPr>
              <w:t>Uchwały, stanowiska i opinie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 xml:space="preserve"> podjęte przez Radę (…)”</w:t>
            </w:r>
            <w:r w:rsidR="009A543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41665F" w:rsidRPr="0039654D" w14:paraId="223D55EA" w14:textId="77777777" w:rsidTr="0039654D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AA80F0E" w14:textId="24732A5B" w:rsidR="0041665F" w:rsidRPr="0039654D" w:rsidRDefault="00445575" w:rsidP="009A5437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1</w:t>
            </w:r>
            <w:r w:rsidR="009A5437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C566D92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§7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B63995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 w:cs="Times New Roman,Bold"/>
                <w:bCs/>
                <w:sz w:val="20"/>
                <w:szCs w:val="20"/>
              </w:rPr>
            </w:pPr>
            <w:r w:rsidRPr="0039654D">
              <w:rPr>
                <w:rFonts w:asciiTheme="minorHAnsi" w:hAnsiTheme="minorHAnsi" w:cs="Times New Roman,Bold"/>
                <w:bCs/>
                <w:sz w:val="20"/>
                <w:szCs w:val="20"/>
              </w:rPr>
              <w:t>Obsługę administracyjną i biurową Rady zapewnia Wydział Promocji i Aktywności Społecznej Starostwa Powiatowego w Poznaniu.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BCBBDCF" w14:textId="7387A91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 xml:space="preserve">W wypadku uwzględnienia uwagi nr </w:t>
            </w:r>
            <w:r w:rsidR="00445575" w:rsidRPr="0039654D">
              <w:rPr>
                <w:rFonts w:asciiTheme="minorHAnsi" w:hAnsiTheme="minorHAnsi"/>
                <w:sz w:val="20"/>
                <w:szCs w:val="20"/>
              </w:rPr>
              <w:t>9 paragraf ten należałoby usunąć jako niepotrzebne powtórzenie</w:t>
            </w:r>
            <w:r w:rsidR="009A543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41665F" w:rsidRPr="0039654D" w14:paraId="0DC965DB" w14:textId="77777777" w:rsidTr="0039654D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615AFD3" w14:textId="59967267" w:rsidR="0041665F" w:rsidRPr="0039654D" w:rsidRDefault="0041665F" w:rsidP="009A5437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1</w:t>
            </w:r>
            <w:r w:rsidR="009A543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0705E0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dot. całości projektu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791C26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A399300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Propozycja utworzenia przez powołaną Radę regulaminu dotyczącego zasad działania Rady, w którym znajdą się szczegółowe zapisy dotyczące funkcjonowania Rady.</w:t>
            </w:r>
          </w:p>
        </w:tc>
      </w:tr>
      <w:tr w:rsidR="0041665F" w:rsidRPr="0039654D" w14:paraId="54D54B7F" w14:textId="77777777" w:rsidTr="0039654D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25549F8" w14:textId="1FB32EAF" w:rsidR="0041665F" w:rsidRPr="0039654D" w:rsidRDefault="0041665F" w:rsidP="009A5437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1</w:t>
            </w:r>
            <w:r w:rsidR="009A5437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D03668B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Załącznik nr 1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81A5DC" w14:textId="77777777" w:rsidR="0041665F" w:rsidRPr="0039654D" w:rsidRDefault="00445575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Imię i nazwisko oraz tel. kontaktowy do Prezesa Organizacji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6C4BEB7" w14:textId="540E692E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Zastąpienie sformułowaniem „Imię i nazwisko oraz tel. kontaktowy do Przedstawiciela władz Organizacji”</w:t>
            </w:r>
            <w:r w:rsidR="009A543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445575" w:rsidRPr="0039654D" w14:paraId="2036F4F3" w14:textId="77777777" w:rsidTr="0039654D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5BE18E3" w14:textId="4044E188" w:rsidR="00445575" w:rsidRPr="0039654D" w:rsidRDefault="00445575" w:rsidP="009A5437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1</w:t>
            </w:r>
            <w:r w:rsidR="009A543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8CD7676" w14:textId="77777777" w:rsidR="00445575" w:rsidRPr="0039654D" w:rsidRDefault="00445575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Załącznik nr 1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4656F9" w14:textId="77777777" w:rsidR="00445575" w:rsidRPr="0039654D" w:rsidRDefault="00445575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Numer KRS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E835A95" w14:textId="366ECF2B" w:rsidR="00445575" w:rsidRPr="0039654D" w:rsidRDefault="00445575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Numer KRS lub innego rejestru</w:t>
            </w:r>
            <w:r w:rsidR="009A543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445575" w:rsidRPr="0039654D" w14:paraId="4D53054B" w14:textId="77777777" w:rsidTr="0039654D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75FDA8D" w14:textId="11423B69" w:rsidR="00445575" w:rsidRPr="0039654D" w:rsidRDefault="00445575" w:rsidP="009A5437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1</w:t>
            </w:r>
            <w:r w:rsidR="009A543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3504FFB" w14:textId="77777777" w:rsidR="00445575" w:rsidRPr="0039654D" w:rsidRDefault="00445575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Załącznik nr 1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19144C" w14:textId="77777777" w:rsidR="00445575" w:rsidRPr="0039654D" w:rsidRDefault="00445575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Dodanie wiersza „Główny obszar działania”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2C5F5A" w14:textId="77777777" w:rsidR="00445575" w:rsidRPr="0039654D" w:rsidRDefault="0039654D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Zapis</w:t>
            </w:r>
            <w:r w:rsidR="00445575" w:rsidRPr="0039654D">
              <w:rPr>
                <w:rFonts w:asciiTheme="minorHAnsi" w:hAnsiTheme="minorHAnsi"/>
                <w:sz w:val="20"/>
                <w:szCs w:val="20"/>
              </w:rPr>
              <w:t xml:space="preserve"> ten byłby podstawą do dokonania podziału Organizacji ze względu na jeden z 4 głównych obszarów działania (o czym mówi uwaga nr 6) co byłoby ważne podczas Zebrania Wyborczego podczas którego wybierani byliby 4 przedstawiciele Organizacji ze względu na obszar tematyczny: kultura i sztuka, kultura fizyczna i turystyka, edukacja, ochrona zdrowia i pomoc społeczna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41665F" w:rsidRPr="0039654D" w14:paraId="1ED76D92" w14:textId="77777777" w:rsidTr="0039654D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4FEE2FE" w14:textId="2614B954" w:rsidR="0041665F" w:rsidRPr="0039654D" w:rsidRDefault="0041665F" w:rsidP="009A5437">
            <w:pPr>
              <w:pStyle w:val="Zawartotabeli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1</w:t>
            </w:r>
            <w:r w:rsidR="009A5437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156EE75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Załącznik nr 3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6E395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55A63F" w14:textId="77777777" w:rsidR="0041665F" w:rsidRPr="0039654D" w:rsidRDefault="0041665F" w:rsidP="0039654D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 xml:space="preserve">Konieczna modyfikacja kart do głosowania  poprzez dodanie rubryk dotyczących obszaru tematycznego oraz geograficznego, które reprezentuje kandydat oraz dopisanie w środkowej rubryce, iż zgłaszać kandydatów może także </w:t>
            </w:r>
            <w:r w:rsidR="0039654D" w:rsidRPr="0039654D">
              <w:rPr>
                <w:rFonts w:asciiTheme="minorHAnsi" w:hAnsiTheme="minorHAnsi"/>
                <w:sz w:val="20"/>
                <w:szCs w:val="20"/>
              </w:rPr>
              <w:t>K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 xml:space="preserve">oło lub </w:t>
            </w:r>
            <w:r w:rsidR="0039654D" w:rsidRPr="0039654D">
              <w:rPr>
                <w:rFonts w:asciiTheme="minorHAnsi" w:hAnsiTheme="minorHAnsi"/>
                <w:sz w:val="20"/>
                <w:szCs w:val="20"/>
              </w:rPr>
              <w:t>O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>ddział (np. ZHP, PTTK).</w:t>
            </w:r>
          </w:p>
        </w:tc>
      </w:tr>
    </w:tbl>
    <w:p w14:paraId="499333BC" w14:textId="77777777" w:rsidR="00E309CE" w:rsidRDefault="00E309CE" w:rsidP="00E309CE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329698E4" w14:textId="77777777" w:rsidR="00294DA1" w:rsidRDefault="00294DA1" w:rsidP="00E309CE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56743EEA" w14:textId="383E7236" w:rsidR="00294DA1" w:rsidRPr="000E3E27" w:rsidRDefault="00294DA1" w:rsidP="002E612D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0E3E27">
        <w:rPr>
          <w:rFonts w:asciiTheme="minorHAnsi" w:hAnsiTheme="minorHAnsi"/>
          <w:b/>
          <w:sz w:val="22"/>
          <w:szCs w:val="22"/>
        </w:rPr>
        <w:t>Wnioski i uwagi złożone w formie pisemnej w dniach od 13 lipca do 27 lipca 2015 roku</w:t>
      </w:r>
    </w:p>
    <w:tbl>
      <w:tblPr>
        <w:tblStyle w:val="Tabela-Siatka"/>
        <w:tblW w:w="10632" w:type="dxa"/>
        <w:tblInd w:w="-431" w:type="dxa"/>
        <w:tblLook w:val="04A0" w:firstRow="1" w:lastRow="0" w:firstColumn="1" w:lastColumn="0" w:noHBand="0" w:noVBand="1"/>
      </w:tblPr>
      <w:tblGrid>
        <w:gridCol w:w="456"/>
        <w:gridCol w:w="4081"/>
        <w:gridCol w:w="3402"/>
        <w:gridCol w:w="2693"/>
      </w:tblGrid>
      <w:tr w:rsidR="00294DA1" w14:paraId="1B9FFF16" w14:textId="77777777" w:rsidTr="00886EB6">
        <w:tc>
          <w:tcPr>
            <w:tcW w:w="456" w:type="dxa"/>
          </w:tcPr>
          <w:p w14:paraId="1BEF6016" w14:textId="104D2D56" w:rsidR="00294DA1" w:rsidRDefault="00886EB6" w:rsidP="00886EB6">
            <w:pPr>
              <w:spacing w:line="360" w:lineRule="auto"/>
              <w:ind w:left="-249" w:firstLine="249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4081" w:type="dxa"/>
          </w:tcPr>
          <w:p w14:paraId="4945F379" w14:textId="1CF31034" w:rsidR="00294DA1" w:rsidRDefault="00886EB6" w:rsidP="000E3E2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Wskazanie dotychczasowego zapisu w projekcie</w:t>
            </w:r>
          </w:p>
        </w:tc>
        <w:tc>
          <w:tcPr>
            <w:tcW w:w="3402" w:type="dxa"/>
          </w:tcPr>
          <w:p w14:paraId="1B9A4DBD" w14:textId="33C15B41" w:rsidR="00294DA1" w:rsidRDefault="00886EB6" w:rsidP="000E3E2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Proponowana zmiana/uwagi</w:t>
            </w:r>
          </w:p>
        </w:tc>
        <w:tc>
          <w:tcPr>
            <w:tcW w:w="2693" w:type="dxa"/>
          </w:tcPr>
          <w:p w14:paraId="09A50AE7" w14:textId="1BD6A794" w:rsidR="00294DA1" w:rsidRDefault="00886EB6" w:rsidP="000E3E2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Organizacja zgłaszająca uwagę</w:t>
            </w:r>
          </w:p>
        </w:tc>
      </w:tr>
      <w:tr w:rsidR="00294DA1" w14:paraId="19253AEA" w14:textId="77777777" w:rsidTr="00886EB6">
        <w:trPr>
          <w:trHeight w:val="2583"/>
        </w:trPr>
        <w:tc>
          <w:tcPr>
            <w:tcW w:w="456" w:type="dxa"/>
          </w:tcPr>
          <w:p w14:paraId="6409A730" w14:textId="7BD1067E" w:rsidR="00294DA1" w:rsidRDefault="00886EB6" w:rsidP="00E309CE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081" w:type="dxa"/>
          </w:tcPr>
          <w:p w14:paraId="6EBF8AF7" w14:textId="10613D14" w:rsidR="000E3E27" w:rsidRPr="000E3E27" w:rsidRDefault="000E3E27" w:rsidP="000E3E27">
            <w:pPr>
              <w:autoSpaceDE w:val="0"/>
              <w:autoSpaceDN w:val="0"/>
              <w:adjustRightInd w:val="0"/>
              <w:rPr>
                <w:rFonts w:asciiTheme="minorHAnsi" w:hAnsiTheme="minorHAnsi" w:cs="Times New Roman,Bold"/>
                <w:bCs/>
                <w:sz w:val="20"/>
                <w:szCs w:val="20"/>
              </w:rPr>
            </w:pPr>
            <w:r w:rsidRPr="0039654D">
              <w:rPr>
                <w:rFonts w:asciiTheme="minorHAnsi" w:hAnsiTheme="minorHAnsi"/>
                <w:sz w:val="20"/>
                <w:szCs w:val="20"/>
              </w:rPr>
              <w:t>§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39654D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9) </w:t>
            </w:r>
            <w:r w:rsidRPr="000E3E27">
              <w:rPr>
                <w:rFonts w:asciiTheme="minorHAnsi" w:hAnsiTheme="minorHAnsi" w:cs="Times New Roman,Bold"/>
                <w:bCs/>
                <w:sz w:val="20"/>
                <w:szCs w:val="20"/>
              </w:rPr>
              <w:t>Wyboru przedstawicieli Organizacji do składu Rady spośród zgłoszonych kandydatów dokonują upoważnieni przedstawiciele Organizacji, zwani dalej Delegatami, podczas Zebrania Wyborczego przedstawicieli Organizacji z Powiatu, przy czym:</w:t>
            </w:r>
          </w:p>
          <w:p w14:paraId="615FBF1E" w14:textId="45432196" w:rsidR="00294DA1" w:rsidRDefault="000E3E27" w:rsidP="000E3E27">
            <w:pPr>
              <w:rPr>
                <w:rFonts w:asciiTheme="minorHAnsi" w:hAnsiTheme="minorHAnsi"/>
                <w:sz w:val="20"/>
                <w:szCs w:val="20"/>
              </w:rPr>
            </w:pPr>
            <w:r w:rsidRPr="000E3E27">
              <w:rPr>
                <w:rFonts w:asciiTheme="minorHAnsi" w:hAnsiTheme="minorHAnsi" w:cs="Times New Roman,Bold"/>
                <w:bCs/>
                <w:sz w:val="20"/>
                <w:szCs w:val="20"/>
              </w:rPr>
              <w:t>a)  każda Organizacja z terenu Powiatu może zgłosić jednego Delegata do oddania głosu w jej imieniu</w:t>
            </w:r>
          </w:p>
        </w:tc>
        <w:tc>
          <w:tcPr>
            <w:tcW w:w="3402" w:type="dxa"/>
          </w:tcPr>
          <w:p w14:paraId="7517682D" w14:textId="6C03AFC8" w:rsidR="00886EB6" w:rsidRDefault="00886EB6" w:rsidP="000E3E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Propozycja rozważenia, czy Przedstawiciel Organizacji kandydujący podczas Zebrania Wyborczego do Powiatowej Rady Działalności Pożytku Publicznego powinien jednocześnie móc wybierać kandydatów.</w:t>
            </w:r>
          </w:p>
          <w:p w14:paraId="2A85F0C4" w14:textId="77777777" w:rsidR="00886EB6" w:rsidRDefault="00886EB6" w:rsidP="000E3E2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133C435" w14:textId="647B8CD5" w:rsidR="00294DA1" w:rsidRDefault="00294DA1" w:rsidP="000E3E2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FAE4B8" w14:textId="2E4DA894" w:rsidR="005B6C66" w:rsidRDefault="00886EB6" w:rsidP="002E612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Pani Małgorzata Halber – </w:t>
            </w:r>
            <w:r w:rsidR="005B6C66" w:rsidRPr="005B6C66">
              <w:rPr>
                <w:rFonts w:asciiTheme="minorHAnsi" w:hAnsiTheme="minorHAnsi"/>
                <w:bCs/>
                <w:kern w:val="36"/>
                <w:sz w:val="20"/>
                <w:szCs w:val="20"/>
              </w:rPr>
              <w:t xml:space="preserve">Stowarzyszenie </w:t>
            </w:r>
            <w:r w:rsidR="002E612D">
              <w:rPr>
                <w:rFonts w:asciiTheme="minorHAnsi" w:hAnsiTheme="minorHAnsi"/>
                <w:bCs/>
                <w:kern w:val="36"/>
                <w:sz w:val="20"/>
                <w:szCs w:val="20"/>
              </w:rPr>
              <w:t>N</w:t>
            </w:r>
            <w:r w:rsidR="005B6C66" w:rsidRPr="005B6C66">
              <w:rPr>
                <w:rFonts w:asciiTheme="minorHAnsi" w:hAnsiTheme="minorHAnsi"/>
                <w:bCs/>
                <w:kern w:val="36"/>
                <w:sz w:val="20"/>
                <w:szCs w:val="20"/>
              </w:rPr>
              <w:t xml:space="preserve">a </w:t>
            </w:r>
            <w:r w:rsidR="002E612D">
              <w:rPr>
                <w:rFonts w:asciiTheme="minorHAnsi" w:hAnsiTheme="minorHAnsi"/>
                <w:bCs/>
                <w:kern w:val="36"/>
                <w:sz w:val="20"/>
                <w:szCs w:val="20"/>
              </w:rPr>
              <w:t>R</w:t>
            </w:r>
            <w:r w:rsidR="005B6C66" w:rsidRPr="005B6C66">
              <w:rPr>
                <w:rFonts w:asciiTheme="minorHAnsi" w:hAnsiTheme="minorHAnsi"/>
                <w:bCs/>
                <w:kern w:val="36"/>
                <w:sz w:val="20"/>
                <w:szCs w:val="20"/>
              </w:rPr>
              <w:t xml:space="preserve">zecz </w:t>
            </w:r>
            <w:r w:rsidR="002E612D">
              <w:rPr>
                <w:rFonts w:asciiTheme="minorHAnsi" w:hAnsiTheme="minorHAnsi"/>
                <w:bCs/>
                <w:kern w:val="36"/>
                <w:sz w:val="20"/>
                <w:szCs w:val="20"/>
              </w:rPr>
              <w:t>Osób Niepełnosprawnych I Aktywności Lokalnej Dla C</w:t>
            </w:r>
            <w:bookmarkStart w:id="0" w:name="_GoBack"/>
            <w:bookmarkEnd w:id="0"/>
            <w:r w:rsidR="002E612D">
              <w:rPr>
                <w:rFonts w:asciiTheme="minorHAnsi" w:hAnsiTheme="minorHAnsi"/>
                <w:bCs/>
                <w:kern w:val="36"/>
                <w:sz w:val="20"/>
                <w:szCs w:val="20"/>
              </w:rPr>
              <w:t>iebie</w:t>
            </w:r>
          </w:p>
        </w:tc>
      </w:tr>
    </w:tbl>
    <w:p w14:paraId="5CD3483B" w14:textId="77777777" w:rsidR="00294DA1" w:rsidRPr="00294DA1" w:rsidRDefault="00294DA1" w:rsidP="00E309CE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sectPr w:rsidR="00294DA1" w:rsidRPr="00294DA1" w:rsidSect="009D0D6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0C51"/>
    <w:multiLevelType w:val="hybridMultilevel"/>
    <w:tmpl w:val="44561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CE"/>
    <w:rsid w:val="00044E13"/>
    <w:rsid w:val="00082FE1"/>
    <w:rsid w:val="000A3EA8"/>
    <w:rsid w:val="000E3E27"/>
    <w:rsid w:val="00107B21"/>
    <w:rsid w:val="00294DA1"/>
    <w:rsid w:val="002A7FD3"/>
    <w:rsid w:val="002E612D"/>
    <w:rsid w:val="003364CF"/>
    <w:rsid w:val="0039654D"/>
    <w:rsid w:val="003F6156"/>
    <w:rsid w:val="00405714"/>
    <w:rsid w:val="0041665F"/>
    <w:rsid w:val="00445575"/>
    <w:rsid w:val="004D0264"/>
    <w:rsid w:val="00584F92"/>
    <w:rsid w:val="005B6C66"/>
    <w:rsid w:val="00647754"/>
    <w:rsid w:val="00847EF1"/>
    <w:rsid w:val="00886EB6"/>
    <w:rsid w:val="0094080B"/>
    <w:rsid w:val="009A5437"/>
    <w:rsid w:val="009B6566"/>
    <w:rsid w:val="009D0D65"/>
    <w:rsid w:val="009F2C06"/>
    <w:rsid w:val="00A17142"/>
    <w:rsid w:val="00AC3787"/>
    <w:rsid w:val="00AE5072"/>
    <w:rsid w:val="00B11E54"/>
    <w:rsid w:val="00E309CE"/>
    <w:rsid w:val="00EE2584"/>
    <w:rsid w:val="00F93E89"/>
    <w:rsid w:val="00F9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14E5"/>
  <w15:chartTrackingRefBased/>
  <w15:docId w15:val="{4A254277-59EF-477A-8E35-22545339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B6C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E309CE"/>
    <w:pPr>
      <w:widowControl w:val="0"/>
      <w:suppressLineNumbers/>
      <w:suppressAutoHyphens/>
    </w:pPr>
  </w:style>
  <w:style w:type="paragraph" w:customStyle="1" w:styleId="Nagwektabeli">
    <w:name w:val="Nagłówek tabeli"/>
    <w:basedOn w:val="Zawartotabeli"/>
    <w:uiPriority w:val="99"/>
    <w:rsid w:val="00E309CE"/>
    <w:pPr>
      <w:jc w:val="center"/>
    </w:pPr>
    <w:rPr>
      <w:b/>
      <w:bCs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E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E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E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E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E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E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E8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A3E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9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B6C6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Skupio</dc:creator>
  <cp:keywords/>
  <dc:description/>
  <cp:lastModifiedBy>Tomasz Skupio</cp:lastModifiedBy>
  <cp:revision>3</cp:revision>
  <cp:lastPrinted>2015-07-30T07:52:00Z</cp:lastPrinted>
  <dcterms:created xsi:type="dcterms:W3CDTF">2015-07-30T08:26:00Z</dcterms:created>
  <dcterms:modified xsi:type="dcterms:W3CDTF">2015-07-30T09:11:00Z</dcterms:modified>
</cp:coreProperties>
</file>